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4300" w:rsidRDefault="00824300" w:rsidP="00824300">
      <w:pPr>
        <w:spacing w:line="25" w:lineRule="atLeast"/>
        <w:rPr>
          <w:szCs w:val="20"/>
        </w:rPr>
      </w:pPr>
      <w:r>
        <w:rPr>
          <w:b/>
          <w:bCs/>
          <w:szCs w:val="20"/>
          <w:rtl/>
        </w:rPr>
        <w:t>נספח ג'</w:t>
      </w:r>
      <w:r>
        <w:rPr>
          <w:szCs w:val="20"/>
          <w:rtl/>
        </w:rPr>
        <w:t xml:space="preserve">: נוסח הודעה שתפורסם </w:t>
      </w:r>
      <w:proofErr w:type="spellStart"/>
      <w:r>
        <w:rPr>
          <w:szCs w:val="20"/>
          <w:rtl/>
        </w:rPr>
        <w:t>במנו"ף</w:t>
      </w:r>
      <w:proofErr w:type="spellEnd"/>
    </w:p>
    <w:p w:rsidR="00824300" w:rsidRDefault="00824300" w:rsidP="00824300">
      <w:pPr>
        <w:spacing w:line="25" w:lineRule="atLeast"/>
        <w:rPr>
          <w:szCs w:val="20"/>
          <w:rtl/>
        </w:rPr>
      </w:pPr>
    </w:p>
    <w:p w:rsidR="00824300" w:rsidRDefault="00824300" w:rsidP="00824300">
      <w:pPr>
        <w:rPr>
          <w:rFonts w:ascii="David" w:hAnsi="David"/>
        </w:rPr>
      </w:pPr>
      <w:r>
        <w:rPr>
          <w:rFonts w:ascii="David" w:hAnsi="David"/>
          <w:rtl/>
        </w:rPr>
        <w:t xml:space="preserve">בהתאם לאמור בתקנה 3א לתקנות חובת המכרזים, </w:t>
      </w:r>
      <w:proofErr w:type="spellStart"/>
      <w:r>
        <w:rPr>
          <w:rFonts w:ascii="David" w:hAnsi="David"/>
          <w:rtl/>
        </w:rPr>
        <w:t>התשנ"ג</w:t>
      </w:r>
      <w:proofErr w:type="spellEnd"/>
      <w:r>
        <w:rPr>
          <w:rFonts w:ascii="David" w:hAnsi="David"/>
          <w:rtl/>
        </w:rPr>
        <w:t xml:space="preserve"> – 1993 (להלן: "</w:t>
      </w:r>
      <w:proofErr w:type="spellStart"/>
      <w:r>
        <w:rPr>
          <w:rFonts w:ascii="David" w:hAnsi="David"/>
          <w:b/>
          <w:bCs/>
          <w:rtl/>
        </w:rPr>
        <w:t>התח"מ</w:t>
      </w:r>
      <w:proofErr w:type="spellEnd"/>
      <w:r>
        <w:rPr>
          <w:rFonts w:ascii="David" w:hAnsi="David"/>
          <w:rtl/>
        </w:rPr>
        <w:t>"), מפורסם בזאת כי רשות שוק ההון, ביטוח וחסכון (להלן: "</w:t>
      </w:r>
      <w:r>
        <w:rPr>
          <w:rFonts w:ascii="David" w:hAnsi="David"/>
          <w:b/>
          <w:bCs/>
          <w:rtl/>
        </w:rPr>
        <w:t>הרשות</w:t>
      </w:r>
      <w:r>
        <w:rPr>
          <w:rFonts w:ascii="David" w:hAnsi="David"/>
          <w:rtl/>
        </w:rPr>
        <w:t xml:space="preserve">") מתעתדת לשלם דמי מנוי לחברת </w:t>
      </w:r>
      <w:r>
        <w:t>Field Gibson Median Limited</w:t>
      </w:r>
      <w:r>
        <w:rPr>
          <w:rFonts w:ascii="David" w:hAnsi="David"/>
          <w:rtl/>
        </w:rPr>
        <w:t xml:space="preserve"> (להלן – </w:t>
      </w:r>
      <w:r>
        <w:rPr>
          <w:rFonts w:ascii="David" w:hAnsi="David"/>
          <w:b/>
          <w:bCs/>
          <w:rtl/>
        </w:rPr>
        <w:t>החברה</w:t>
      </w:r>
      <w:r>
        <w:rPr>
          <w:rFonts w:ascii="David" w:hAnsi="David"/>
          <w:rtl/>
        </w:rPr>
        <w:t xml:space="preserve">) עבור </w:t>
      </w:r>
      <w:r>
        <w:rPr>
          <w:rFonts w:ascii="David" w:hAnsi="David" w:hint="cs"/>
          <w:rtl/>
        </w:rPr>
        <w:t xml:space="preserve">שימוש באתר </w:t>
      </w:r>
      <w:r>
        <w:rPr>
          <w:rFonts w:ascii="David" w:hAnsi="David"/>
        </w:rPr>
        <w:t>insurance ERM</w:t>
      </w:r>
    </w:p>
    <w:p w:rsidR="00824300" w:rsidRDefault="00824300" w:rsidP="00824300">
      <w:pPr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האתר </w:t>
      </w:r>
      <w:r>
        <w:rPr>
          <w:rFonts w:ascii="David" w:hAnsi="David"/>
        </w:rPr>
        <w:t>insurance ERM</w:t>
      </w:r>
      <w:r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 xml:space="preserve">משמש את הרשות על מנת לקבל מידע שוטף ועדכני בנודע ליישום הדירקטיבה האירופאית </w:t>
      </w:r>
      <w:proofErr w:type="spellStart"/>
      <w:r>
        <w:rPr>
          <w:rFonts w:ascii="David" w:hAnsi="David" w:hint="cs"/>
          <w:rtl/>
        </w:rPr>
        <w:t>סולבנסי</w:t>
      </w:r>
      <w:proofErr w:type="spellEnd"/>
      <w:r>
        <w:rPr>
          <w:rFonts w:ascii="David" w:hAnsi="David" w:hint="cs"/>
          <w:rtl/>
        </w:rPr>
        <w:t xml:space="preserve"> 2 באירופה וניהול סיכונים בחברות ביטוח,</w:t>
      </w:r>
      <w:r>
        <w:rPr>
          <w:rFonts w:ascii="David" w:hAnsi="David"/>
          <w:rtl/>
        </w:rPr>
        <w:t xml:space="preserve"> וכי הרשות עושה שימוש במידע שמועבר אליה מהחברה כחלק מעבודת הרשות השוטפת. </w:t>
      </w:r>
    </w:p>
    <w:p w:rsidR="00824300" w:rsidRDefault="00824300" w:rsidP="00824300">
      <w:pPr>
        <w:rPr>
          <w:rFonts w:ascii="David" w:hAnsi="David"/>
          <w:rtl/>
        </w:rPr>
      </w:pPr>
      <w:r>
        <w:rPr>
          <w:rFonts w:ascii="David" w:hAnsi="David"/>
          <w:rtl/>
        </w:rPr>
        <w:t>כן יצוין כי דמי המנוי לשנ</w:t>
      </w:r>
      <w:r>
        <w:rPr>
          <w:rFonts w:ascii="David" w:hAnsi="David" w:hint="cs"/>
          <w:rtl/>
        </w:rPr>
        <w:t>ה 1449 ליש"ט.</w:t>
      </w:r>
    </w:p>
    <w:p w:rsidR="00824300" w:rsidRDefault="00824300" w:rsidP="00824300">
      <w:pPr>
        <w:rPr>
          <w:rFonts w:ascii="David" w:hAnsi="David"/>
          <w:rtl/>
        </w:rPr>
      </w:pPr>
      <w:r>
        <w:rPr>
          <w:rFonts w:ascii="David" w:hAnsi="David"/>
          <w:rtl/>
        </w:rPr>
        <w:t xml:space="preserve">בהתאם לאמור בתקנה 3א </w:t>
      </w:r>
      <w:proofErr w:type="spellStart"/>
      <w:r>
        <w:rPr>
          <w:rFonts w:ascii="David" w:hAnsi="David"/>
          <w:rtl/>
        </w:rPr>
        <w:t>לתח"מ</w:t>
      </w:r>
      <w:proofErr w:type="spellEnd"/>
      <w:r>
        <w:rPr>
          <w:rFonts w:ascii="David" w:hAnsi="David"/>
          <w:rtl/>
        </w:rPr>
        <w:t xml:space="preserve"> ניתן לפנות לוועדה במייל  </w:t>
      </w:r>
      <w:r>
        <w:rPr>
          <w:rFonts w:ascii="David" w:hAnsi="David"/>
        </w:rPr>
        <w:t>shmichrazim@mof.gov.il</w:t>
      </w:r>
      <w:r>
        <w:rPr>
          <w:rFonts w:ascii="David" w:hAnsi="David"/>
          <w:rtl/>
        </w:rPr>
        <w:t xml:space="preserve"> עד לתאריך 24.12.2019 בשעה 9:00 בבוקר ולהודיעה כי קיים ספק אחר, המסוגל לספק את השירותים. </w:t>
      </w:r>
    </w:p>
    <w:p w:rsidR="00824300" w:rsidRDefault="00824300" w:rsidP="00824300">
      <w:pPr>
        <w:rPr>
          <w:rFonts w:ascii="David" w:hAnsi="David"/>
          <w:rtl/>
        </w:rPr>
      </w:pPr>
    </w:p>
    <w:p w:rsidR="00824300" w:rsidRDefault="00824300" w:rsidP="00824300">
      <w:pPr>
        <w:rPr>
          <w:rFonts w:ascii="David" w:hAnsi="David"/>
          <w:rtl/>
        </w:rPr>
      </w:pPr>
      <w:r>
        <w:rPr>
          <w:rFonts w:ascii="David" w:hAnsi="David"/>
          <w:rtl/>
        </w:rPr>
        <w:t>להודעה זו מצורפת חוות דעת של הגורם המקצועי ברשות לעניין היות</w:t>
      </w:r>
      <w:r>
        <w:t>Field Gibson Median Limited</w:t>
      </w:r>
      <w:r>
        <w:rPr>
          <w:rFonts w:ascii="David" w:hAnsi="David"/>
          <w:rtl/>
        </w:rPr>
        <w:t xml:space="preserve"> ספק יחיד כמשמעו בתקנה 3(29) </w:t>
      </w:r>
      <w:proofErr w:type="spellStart"/>
      <w:r>
        <w:rPr>
          <w:rFonts w:ascii="David" w:hAnsi="David"/>
          <w:rtl/>
        </w:rPr>
        <w:t>לתח"מ</w:t>
      </w:r>
      <w:proofErr w:type="spellEnd"/>
      <w:r>
        <w:rPr>
          <w:rFonts w:ascii="David" w:hAnsi="David"/>
          <w:rtl/>
        </w:rPr>
        <w:t xml:space="preserve"> כ</w:t>
      </w:r>
      <w:r>
        <w:rPr>
          <w:rFonts w:ascii="David" w:hAnsi="David"/>
          <w:b/>
          <w:bCs/>
          <w:rtl/>
        </w:rPr>
        <w:t>נספח א'</w:t>
      </w:r>
      <w:r>
        <w:rPr>
          <w:rFonts w:ascii="David" w:hAnsi="David"/>
          <w:rtl/>
        </w:rPr>
        <w:t>.</w:t>
      </w:r>
    </w:p>
    <w:p w:rsidR="00051C92" w:rsidRDefault="00051C92">
      <w:bookmarkStart w:id="0" w:name="_GoBack"/>
      <w:bookmarkEnd w:id="0"/>
    </w:p>
    <w:sectPr w:rsidR="00051C92" w:rsidSect="00CE70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A29"/>
    <w:rsid w:val="00051C92"/>
    <w:rsid w:val="00824300"/>
    <w:rsid w:val="00CE70C4"/>
    <w:rsid w:val="00E37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9CA36C"/>
  <w15:chartTrackingRefBased/>
  <w15:docId w15:val="{BF2B7195-D406-4038-9344-CEE060034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4300"/>
    <w:pPr>
      <w:overflowPunct w:val="0"/>
      <w:autoSpaceDE w:val="0"/>
      <w:autoSpaceDN w:val="0"/>
      <w:bidi/>
      <w:adjustRightInd w:val="0"/>
      <w:spacing w:after="0" w:line="360" w:lineRule="auto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263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136</Words>
  <Characters>684</Characters>
  <Application>Microsoft Office Word</Application>
  <DocSecurity>0</DocSecurity>
  <Lines>5</Lines>
  <Paragraphs>1</Paragraphs>
  <ScaleCrop>false</ScaleCrop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מיכאל בניסטי</dc:creator>
  <cp:keywords/>
  <dc:description/>
  <cp:lastModifiedBy>מיכאל בניסטי</cp:lastModifiedBy>
  <cp:revision>2</cp:revision>
  <dcterms:created xsi:type="dcterms:W3CDTF">2019-12-05T13:35:00Z</dcterms:created>
  <dcterms:modified xsi:type="dcterms:W3CDTF">2019-12-05T13:41:00Z</dcterms:modified>
</cp:coreProperties>
</file>